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026" w:rsidRDefault="008F5026" w:rsidP="008F502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Отчет о работе ШМО учителей математики, физики и информатики </w:t>
      </w:r>
    </w:p>
    <w:p w:rsidR="008F5026" w:rsidRDefault="008F5026" w:rsidP="008F502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BD6E62">
        <w:rPr>
          <w:rFonts w:ascii="Times New Roman" w:hAnsi="Times New Roman" w:cs="Times New Roman"/>
          <w:b/>
          <w:sz w:val="28"/>
          <w:szCs w:val="28"/>
          <w:u w:val="single"/>
        </w:rPr>
        <w:t>за 2024-2025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учебный год.</w:t>
      </w:r>
    </w:p>
    <w:p w:rsidR="008F5026" w:rsidRDefault="008F5026" w:rsidP="008F502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5026" w:rsidRDefault="008F5026" w:rsidP="008F50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Работа методического объединения учителей проводилась в соответствии с целями и задачами, поставленными перед МО. МО работало над темой</w:t>
      </w:r>
    </w:p>
    <w:p w:rsidR="008F5026" w:rsidRDefault="008F5026" w:rsidP="008F50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 Особенности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 учебно-воспитательного процесса в условиях новых ФГОС».</w:t>
      </w:r>
    </w:p>
    <w:p w:rsidR="008F5026" w:rsidRDefault="008F5026" w:rsidP="008F50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течении года было проведено 5 методических заседаний, на которых рассматривались вопросы по утверждению рабочих программ, организации обобщающего повторения, анализ результатов административных контрольных работ за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5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5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полугодие, организация и проведение пробного ОГЭ по математике,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обсуждение результатов пробного ОГЭ по математике и т. д.</w:t>
      </w:r>
    </w:p>
    <w:p w:rsidR="008F5026" w:rsidRDefault="008F5026" w:rsidP="008F50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Особое внимание было уделено изучению материалов по организации и проведению ЕГ</w:t>
      </w:r>
      <w:r w:rsidR="00BD6E62">
        <w:rPr>
          <w:rFonts w:ascii="Times New Roman" w:hAnsi="Times New Roman" w:cs="Times New Roman"/>
          <w:sz w:val="28"/>
          <w:szCs w:val="28"/>
        </w:rPr>
        <w:t>Э и ОГЭ по математике, ОГЭ</w:t>
      </w:r>
      <w:r>
        <w:rPr>
          <w:rFonts w:ascii="Times New Roman" w:hAnsi="Times New Roman" w:cs="Times New Roman"/>
          <w:sz w:val="28"/>
          <w:szCs w:val="28"/>
        </w:rPr>
        <w:t xml:space="preserve"> по информатике и ОГЭ по физике, знакомству с системой оценивания, правильного оформления бланков. Учащиеся 9 и 11 класса попробовали свои силы при проведении пробного экзамена. Итоги этих работ были проанализированы на заседании МО.</w:t>
      </w:r>
    </w:p>
    <w:p w:rsidR="008F5026" w:rsidRDefault="008F5026" w:rsidP="008F50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Учителя математики: Сосновская В. И., Ершова Н. А.   – спланировали свою работу так, чтобы подготовить учащихся к сдаче ЕГЭ и ОГЭ; информатики и физике - Гладышева С. А. – к ОГЭ, правильно организовали обобщающее повторение, дополнительно занимались с учащимися. Проводили срезы знаний по математике, информатике и физике в форме ЕГЭ и ОГЭ, анализировали полученные ошибки. Оформили стенды к подготовке к ЕГЭ и ОГЭ, ознакомили родителей 9 и 11 классов с формой сдачи ЕГЭ и ОГЭ. Одно из заседаний МО было посвящено адаптации учащихся 5 и 10 класса. Администрация школы посещала уроки в этих классах.</w:t>
      </w:r>
    </w:p>
    <w:p w:rsidR="008F5026" w:rsidRDefault="008F5026" w:rsidP="008F50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октябре-ноябре проводились школьные олимпиады в 5-11 классах. Призовых мест по математике ребята не заняли.</w:t>
      </w:r>
    </w:p>
    <w:p w:rsidR="008F5026" w:rsidRDefault="008F5026" w:rsidP="008F50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Все ребята с 1 по 11 класс приняли участие в конкурсе «Урок цифры».     </w:t>
      </w:r>
    </w:p>
    <w:p w:rsidR="008F5026" w:rsidRDefault="008F5026" w:rsidP="008F50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течении года учителя МО совершенствовали свое педагогическое мастерство. Каждый работал над своей темой по самообразованию. </w:t>
      </w:r>
    </w:p>
    <w:p w:rsidR="008F5026" w:rsidRPr="008F5026" w:rsidRDefault="008F5026" w:rsidP="008F50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Учащиеся приняли участие в </w:t>
      </w:r>
      <w:r w:rsidR="00EC4F3E">
        <w:rPr>
          <w:rFonts w:ascii="Times New Roman" w:hAnsi="Times New Roman" w:cs="Times New Roman"/>
          <w:sz w:val="28"/>
          <w:szCs w:val="28"/>
        </w:rPr>
        <w:t>олимпиаде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6E6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D6E62">
        <w:rPr>
          <w:rFonts w:ascii="Times New Roman" w:hAnsi="Times New Roman" w:cs="Times New Roman"/>
          <w:sz w:val="28"/>
          <w:szCs w:val="28"/>
        </w:rPr>
        <w:t>Финэрудит</w:t>
      </w:r>
      <w:proofErr w:type="spellEnd"/>
      <w:r w:rsidR="00BD6E62">
        <w:rPr>
          <w:rFonts w:ascii="Times New Roman" w:hAnsi="Times New Roman" w:cs="Times New Roman"/>
          <w:sz w:val="28"/>
          <w:szCs w:val="28"/>
        </w:rPr>
        <w:t xml:space="preserve"> 2025</w:t>
      </w:r>
      <w:r w:rsidRPr="008F502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BD6E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6E62">
        <w:rPr>
          <w:rFonts w:ascii="Times New Roman" w:hAnsi="Times New Roman" w:cs="Times New Roman"/>
          <w:sz w:val="28"/>
          <w:szCs w:val="28"/>
        </w:rPr>
        <w:t>Цуркан</w:t>
      </w:r>
      <w:proofErr w:type="spellEnd"/>
      <w:r w:rsidR="00BD6E62">
        <w:rPr>
          <w:rFonts w:ascii="Times New Roman" w:hAnsi="Times New Roman" w:cs="Times New Roman"/>
          <w:sz w:val="28"/>
          <w:szCs w:val="28"/>
        </w:rPr>
        <w:t xml:space="preserve"> Елизавета заняла 2 место в оласти.</w:t>
      </w:r>
      <w:bookmarkStart w:id="0" w:name="_GoBack"/>
      <w:bookmarkEnd w:id="0"/>
    </w:p>
    <w:p w:rsidR="008F5026" w:rsidRDefault="008F5026" w:rsidP="008F502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Руководитель ШМО учителей математики, физики и информатики Ершова Н. А.</w:t>
      </w:r>
    </w:p>
    <w:p w:rsidR="0040734E" w:rsidRDefault="0040734E"/>
    <w:sectPr w:rsidR="00407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368"/>
    <w:rsid w:val="0040734E"/>
    <w:rsid w:val="008F5026"/>
    <w:rsid w:val="00BD3368"/>
    <w:rsid w:val="00BD6E62"/>
    <w:rsid w:val="00EC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B2B37-043D-4228-9AD9-07EDCAE5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02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5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Ligion1985</dc:creator>
  <cp:keywords/>
  <dc:description/>
  <cp:lastModifiedBy>Ligion1985</cp:lastModifiedBy>
  <cp:revision>4</cp:revision>
  <dcterms:created xsi:type="dcterms:W3CDTF">2024-05-30T08:30:00Z</dcterms:created>
  <dcterms:modified xsi:type="dcterms:W3CDTF">2025-05-28T20:30:00Z</dcterms:modified>
</cp:coreProperties>
</file>